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3A7" w:rsidRPr="00121C0B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121C0B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121C0B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1C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121C0B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121C0B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121C0B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121C0B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121C0B" w:rsidR="00FA09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121C0B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января </w:t>
      </w:r>
      <w:r w:rsidRPr="00121C0B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21C0B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21C0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121C0B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21C0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121C0B" w:rsidR="008701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121C0B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B" w:rsidR="00FA09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21C0B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121C0B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121C0B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121C0B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121C0B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121C0B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номного округа-Югры</w:t>
      </w:r>
      <w:r w:rsidRPr="00121C0B" w:rsidR="00975F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B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121C0B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121C0B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C1E46" w:rsidRPr="00121C0B" w:rsidP="00FC1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1C0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21C0B" w:rsidR="00FF77C9">
        <w:rPr>
          <w:rFonts w:ascii="Times New Roman" w:hAnsi="Times New Roman" w:cs="Times New Roman"/>
          <w:sz w:val="24"/>
          <w:szCs w:val="24"/>
        </w:rPr>
        <w:t>Нертымова</w:t>
      </w:r>
      <w:r w:rsidRPr="00121C0B" w:rsidR="00FF77C9">
        <w:rPr>
          <w:rFonts w:ascii="Times New Roman" w:hAnsi="Times New Roman" w:cs="Times New Roman"/>
          <w:sz w:val="24"/>
          <w:szCs w:val="24"/>
        </w:rPr>
        <w:t xml:space="preserve"> В</w:t>
      </w:r>
      <w:r w:rsidRPr="00121C0B">
        <w:rPr>
          <w:rFonts w:ascii="Times New Roman" w:hAnsi="Times New Roman" w:cs="Times New Roman"/>
          <w:sz w:val="24"/>
          <w:szCs w:val="24"/>
        </w:rPr>
        <w:t>.</w:t>
      </w:r>
      <w:r w:rsidRPr="00121C0B" w:rsidR="00FF77C9">
        <w:rPr>
          <w:rFonts w:ascii="Times New Roman" w:hAnsi="Times New Roman" w:cs="Times New Roman"/>
          <w:sz w:val="24"/>
          <w:szCs w:val="24"/>
        </w:rPr>
        <w:t xml:space="preserve"> С</w:t>
      </w:r>
      <w:r w:rsidRPr="00121C0B">
        <w:rPr>
          <w:rFonts w:ascii="Times New Roman" w:hAnsi="Times New Roman" w:cs="Times New Roman"/>
          <w:sz w:val="24"/>
          <w:szCs w:val="24"/>
        </w:rPr>
        <w:t>.</w:t>
      </w:r>
      <w:r w:rsidRPr="00121C0B" w:rsidR="00FF77C9">
        <w:rPr>
          <w:rFonts w:ascii="Times New Roman" w:hAnsi="Times New Roman" w:cs="Times New Roman"/>
          <w:sz w:val="24"/>
          <w:szCs w:val="24"/>
        </w:rPr>
        <w:t xml:space="preserve">, </w:t>
      </w:r>
      <w:r w:rsidRPr="00121C0B">
        <w:rPr>
          <w:rFonts w:ascii="Times New Roman" w:hAnsi="Times New Roman" w:cs="Times New Roman"/>
          <w:sz w:val="24"/>
          <w:szCs w:val="24"/>
        </w:rPr>
        <w:t>***</w:t>
      </w:r>
      <w:r w:rsidRPr="00121C0B" w:rsidR="00FF77C9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121C0B">
        <w:rPr>
          <w:rFonts w:ascii="Times New Roman" w:hAnsi="Times New Roman" w:cs="Times New Roman"/>
          <w:sz w:val="24"/>
          <w:szCs w:val="24"/>
        </w:rPr>
        <w:t>***</w:t>
      </w:r>
      <w:r w:rsidRPr="00121C0B" w:rsidR="00FF77C9">
        <w:rPr>
          <w:rFonts w:ascii="Times New Roman" w:hAnsi="Times New Roman" w:cs="Times New Roman"/>
          <w:sz w:val="24"/>
          <w:szCs w:val="24"/>
        </w:rPr>
        <w:t>, работающего</w:t>
      </w:r>
      <w:r w:rsidRPr="00121C0B" w:rsidR="00C0768A">
        <w:rPr>
          <w:rFonts w:ascii="Times New Roman" w:hAnsi="Times New Roman" w:cs="Times New Roman"/>
          <w:sz w:val="24"/>
          <w:szCs w:val="24"/>
        </w:rPr>
        <w:t xml:space="preserve"> ООО «</w:t>
      </w:r>
      <w:r w:rsidRPr="00121C0B">
        <w:rPr>
          <w:rFonts w:ascii="Times New Roman" w:hAnsi="Times New Roman" w:cs="Times New Roman"/>
          <w:sz w:val="24"/>
          <w:szCs w:val="24"/>
        </w:rPr>
        <w:t>***</w:t>
      </w:r>
      <w:r w:rsidRPr="00121C0B" w:rsidR="00C0768A">
        <w:rPr>
          <w:rFonts w:ascii="Times New Roman" w:hAnsi="Times New Roman" w:cs="Times New Roman"/>
          <w:sz w:val="24"/>
          <w:szCs w:val="24"/>
        </w:rPr>
        <w:t>»</w:t>
      </w:r>
      <w:r w:rsidRPr="00121C0B" w:rsidR="00FF77C9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121C0B">
        <w:rPr>
          <w:rFonts w:ascii="Times New Roman" w:hAnsi="Times New Roman" w:cs="Times New Roman"/>
          <w:sz w:val="24"/>
          <w:szCs w:val="24"/>
        </w:rPr>
        <w:t>***</w:t>
      </w:r>
      <w:r w:rsidRPr="00121C0B" w:rsidR="00FF77C9">
        <w:rPr>
          <w:rFonts w:ascii="Times New Roman" w:hAnsi="Times New Roman" w:cs="Times New Roman"/>
          <w:sz w:val="24"/>
          <w:szCs w:val="24"/>
        </w:rPr>
        <w:t>,</w:t>
      </w:r>
      <w:r w:rsidRPr="00121C0B" w:rsidR="006C699B">
        <w:rPr>
          <w:rFonts w:ascii="Times New Roman" w:hAnsi="Times New Roman" w:cs="Times New Roman"/>
          <w:sz w:val="24"/>
          <w:szCs w:val="24"/>
        </w:rPr>
        <w:t xml:space="preserve"> </w:t>
      </w:r>
      <w:r w:rsidRPr="00121C0B" w:rsidR="004F2E1E">
        <w:rPr>
          <w:rFonts w:ascii="Times New Roman" w:hAnsi="Times New Roman" w:cs="Times New Roman"/>
          <w:sz w:val="24"/>
          <w:szCs w:val="24"/>
        </w:rPr>
        <w:t>не имеющего регистрации</w:t>
      </w:r>
      <w:r w:rsidRPr="00121C0B" w:rsidR="00C0768A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121C0B">
        <w:rPr>
          <w:rFonts w:ascii="Times New Roman" w:hAnsi="Times New Roman" w:cs="Times New Roman"/>
          <w:sz w:val="24"/>
          <w:szCs w:val="24"/>
        </w:rPr>
        <w:t>***</w:t>
      </w:r>
      <w:r w:rsidRPr="00121C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FA09E4" w:rsidRPr="00121C0B" w:rsidP="00FC1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1C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64F39" w:rsidRPr="00121C0B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1C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21C0B" w:rsidR="00FC1E46">
        <w:rPr>
          <w:rFonts w:ascii="Times New Roman" w:hAnsi="Times New Roman" w:cs="Times New Roman"/>
          <w:sz w:val="24"/>
          <w:szCs w:val="24"/>
        </w:rPr>
        <w:t xml:space="preserve"> </w:t>
      </w:r>
      <w:r w:rsidRPr="00121C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121C0B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121C0B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21C0B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121C0B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121C0B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121C0B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в размере</w:t>
      </w:r>
      <w:r w:rsidRPr="00121C0B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Pr="00121C0B" w:rsidR="0067706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21C0B" w:rsidR="004E048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121C0B" w:rsidR="00FA09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121C0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21C0B" w:rsidR="00677067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121C0B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21C0B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Pr="00121C0B" w:rsidR="004E04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ода, </w:t>
      </w:r>
      <w:r w:rsidRPr="00121C0B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вступившим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законную силу 06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121C0B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21C0B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121C0B" w:rsidR="006139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</w:t>
      </w:r>
      <w:r w:rsidRPr="00121C0B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121C0B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21C0B" w:rsidR="00677067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121C0B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21C0B" w:rsidR="006139A7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21C0B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21C0B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121C0B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121C0B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121C0B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121C0B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121C0B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121C0B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121C0B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121C0B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 В.С.</w:t>
      </w:r>
      <w:r w:rsidRPr="00121C0B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21C0B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121C0B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121C0B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 В.С.</w:t>
      </w:r>
      <w:r w:rsidRPr="00121C0B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B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121C0B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121C0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121C0B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B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121C0B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121C0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21C0B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121C0B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121C0B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21C0B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21C0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B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121C0B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121C0B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121C0B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121C0B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121C0B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121C0B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21C0B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ознакомлен, права разъяснены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121C0B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1C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121C0B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121C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121C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121C0B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21C0B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121C0B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121C0B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121C0B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121C0B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121C0B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21C0B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121C0B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AF6A41" w:rsidRPr="00121C0B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 ***</w:t>
      </w:r>
      <w:r w:rsidRPr="00121C0B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25.10.2024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121C0B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121C0B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121C0B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ч.1 </w:t>
      </w:r>
      <w:r w:rsidRPr="00121C0B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121C0B" w:rsidR="00432BA4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121C0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121C0B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121C0B" w:rsidR="002E40D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21C0B" w:rsidR="0067706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21C0B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121C0B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21C0B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121C0B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121C0B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121C0B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121C0B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121C0B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121C0B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Нертымовым В.С.</w:t>
      </w:r>
      <w:r w:rsidRPr="00121C0B" w:rsidR="00FC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121C0B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121C0B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21C0B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121C0B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21C0B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121C0B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121C0B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B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121C0B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21C0B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 В.С.</w:t>
      </w:r>
      <w:r w:rsidRPr="00121C0B" w:rsidR="00BE17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121C0B">
        <w:rPr>
          <w:rFonts w:ascii="Times New Roman" w:hAnsi="Times New Roman" w:cs="Times New Roman"/>
          <w:sz w:val="24"/>
          <w:szCs w:val="24"/>
          <w:lang w:eastAsia="ar-SA"/>
        </w:rPr>
        <w:t xml:space="preserve">судья </w:t>
      </w:r>
      <w:r w:rsidRPr="00121C0B">
        <w:rPr>
          <w:rFonts w:ascii="Times New Roman" w:hAnsi="Times New Roman" w:cs="Times New Roman"/>
          <w:sz w:val="24"/>
          <w:szCs w:val="24"/>
          <w:lang w:eastAsia="ar-SA"/>
        </w:rPr>
        <w:t>квалифицирует</w:t>
      </w:r>
      <w:r w:rsidRPr="00121C0B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121C0B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</w:t>
      </w:r>
      <w:r w:rsidRPr="00121C0B" w:rsidR="00FC1E46">
        <w:rPr>
          <w:rFonts w:ascii="Times New Roman" w:hAnsi="Times New Roman" w:cs="Times New Roman"/>
          <w:sz w:val="24"/>
          <w:szCs w:val="24"/>
          <w:lang w:eastAsia="ar-SA"/>
        </w:rPr>
        <w:t>как н</w:t>
      </w:r>
      <w:r w:rsidRPr="00121C0B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121C0B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121C0B" w:rsidR="00FC1E46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121C0B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BE17D9" w:rsidRPr="00121C0B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ировой судья учитывает характер совершенного административного прав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онарушения, личность виновного.</w:t>
      </w:r>
    </w:p>
    <w:p w:rsidR="009027D6" w:rsidRPr="00121C0B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C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121C0B" w:rsidR="00FC1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</w:t>
      </w:r>
      <w:r w:rsidRPr="00121C0B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2D1214" w:rsidRPr="00121C0B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</w:t>
      </w:r>
      <w:r w:rsidRPr="00121C0B">
        <w:rPr>
          <w:rFonts w:ascii="Times New Roman" w:eastAsia="Times New Roman" w:hAnsi="Times New Roman" w:cs="Times New Roman"/>
          <w:sz w:val="24"/>
          <w:szCs w:val="24"/>
          <w:lang w:eastAsia="ar-SA"/>
        </w:rPr>
        <w:t>вонарушения.</w:t>
      </w:r>
    </w:p>
    <w:p w:rsidR="00282227" w:rsidRPr="00121C0B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1C0B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121C0B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0B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121C0B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09DB" w:rsidRPr="00121C0B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C0B">
        <w:rPr>
          <w:rFonts w:ascii="Times New Roman" w:hAnsi="Times New Roman" w:cs="Times New Roman"/>
          <w:sz w:val="24"/>
          <w:szCs w:val="24"/>
        </w:rPr>
        <w:t>Нертымова</w:t>
      </w:r>
      <w:r w:rsidRPr="00121C0B">
        <w:rPr>
          <w:rFonts w:ascii="Times New Roman" w:hAnsi="Times New Roman" w:cs="Times New Roman"/>
          <w:sz w:val="24"/>
          <w:szCs w:val="24"/>
        </w:rPr>
        <w:t xml:space="preserve"> В.</w:t>
      </w:r>
      <w:r w:rsidRPr="00121C0B">
        <w:rPr>
          <w:rFonts w:ascii="Times New Roman" w:hAnsi="Times New Roman" w:cs="Times New Roman"/>
          <w:sz w:val="24"/>
          <w:szCs w:val="24"/>
        </w:rPr>
        <w:t xml:space="preserve"> С.</w:t>
      </w:r>
      <w:r w:rsidRPr="00121C0B">
        <w:rPr>
          <w:rFonts w:ascii="Times New Roman" w:hAnsi="Times New Roman" w:cs="Times New Roman"/>
          <w:sz w:val="24"/>
          <w:szCs w:val="24"/>
        </w:rPr>
        <w:t xml:space="preserve"> </w:t>
      </w:r>
      <w:r w:rsidRPr="00121C0B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</w:t>
      </w:r>
      <w:r w:rsidRPr="00121C0B" w:rsidR="003F6810">
        <w:rPr>
          <w:rFonts w:ascii="Times New Roman" w:hAnsi="Times New Roman" w:cs="Times New Roman"/>
          <w:sz w:val="24"/>
          <w:szCs w:val="24"/>
        </w:rPr>
        <w:t>в</w:t>
      </w:r>
      <w:r w:rsidRPr="00121C0B" w:rsidR="00680460">
        <w:rPr>
          <w:rFonts w:ascii="Times New Roman" w:hAnsi="Times New Roman" w:cs="Times New Roman"/>
          <w:sz w:val="24"/>
          <w:szCs w:val="24"/>
        </w:rPr>
        <w:t xml:space="preserve"> виде ареста сроком на </w:t>
      </w:r>
      <w:r w:rsidRPr="00121C0B" w:rsidR="00677067">
        <w:rPr>
          <w:rFonts w:ascii="Times New Roman" w:hAnsi="Times New Roman" w:cs="Times New Roman"/>
          <w:sz w:val="24"/>
          <w:szCs w:val="24"/>
        </w:rPr>
        <w:t>1</w:t>
      </w:r>
      <w:r w:rsidRPr="00121C0B" w:rsidR="008D17F9">
        <w:rPr>
          <w:rFonts w:ascii="Times New Roman" w:hAnsi="Times New Roman" w:cs="Times New Roman"/>
          <w:sz w:val="24"/>
          <w:szCs w:val="24"/>
        </w:rPr>
        <w:t>0</w:t>
      </w:r>
      <w:r w:rsidRPr="00121C0B">
        <w:rPr>
          <w:rFonts w:ascii="Times New Roman" w:hAnsi="Times New Roman" w:cs="Times New Roman"/>
          <w:sz w:val="24"/>
          <w:szCs w:val="24"/>
        </w:rPr>
        <w:t xml:space="preserve"> (</w:t>
      </w:r>
      <w:r w:rsidRPr="00121C0B" w:rsidR="008D17F9">
        <w:rPr>
          <w:rFonts w:ascii="Times New Roman" w:hAnsi="Times New Roman" w:cs="Times New Roman"/>
          <w:sz w:val="24"/>
          <w:szCs w:val="24"/>
        </w:rPr>
        <w:t>десять</w:t>
      </w:r>
      <w:r w:rsidRPr="00121C0B">
        <w:rPr>
          <w:rFonts w:ascii="Times New Roman" w:hAnsi="Times New Roman" w:cs="Times New Roman"/>
          <w:sz w:val="24"/>
          <w:szCs w:val="24"/>
        </w:rPr>
        <w:t>) суток.</w:t>
      </w:r>
    </w:p>
    <w:p w:rsidR="00D609DB" w:rsidRPr="00121C0B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C0B">
        <w:rPr>
          <w:rFonts w:ascii="Times New Roman" w:hAnsi="Times New Roman" w:cs="Times New Roman"/>
          <w:sz w:val="24"/>
          <w:szCs w:val="24"/>
        </w:rPr>
        <w:t>Срок административного ареста исчислять с момента административно</w:t>
      </w:r>
      <w:r w:rsidRPr="00121C0B">
        <w:rPr>
          <w:rFonts w:ascii="Times New Roman" w:hAnsi="Times New Roman" w:cs="Times New Roman"/>
          <w:sz w:val="24"/>
          <w:szCs w:val="24"/>
        </w:rPr>
        <w:t>го</w:t>
      </w:r>
      <w:r w:rsidRPr="00121C0B" w:rsidR="00443556">
        <w:rPr>
          <w:rFonts w:ascii="Times New Roman" w:hAnsi="Times New Roman" w:cs="Times New Roman"/>
          <w:sz w:val="24"/>
          <w:szCs w:val="24"/>
        </w:rPr>
        <w:t xml:space="preserve"> задержания с 23</w:t>
      </w:r>
      <w:r w:rsidRPr="00121C0B" w:rsidR="00883DA8">
        <w:rPr>
          <w:rFonts w:ascii="Times New Roman" w:hAnsi="Times New Roman" w:cs="Times New Roman"/>
          <w:sz w:val="24"/>
          <w:szCs w:val="24"/>
        </w:rPr>
        <w:t xml:space="preserve"> час</w:t>
      </w:r>
      <w:r w:rsidRPr="00121C0B" w:rsidR="00443556">
        <w:rPr>
          <w:rFonts w:ascii="Times New Roman" w:hAnsi="Times New Roman" w:cs="Times New Roman"/>
          <w:sz w:val="24"/>
          <w:szCs w:val="24"/>
        </w:rPr>
        <w:t>. 10</w:t>
      </w:r>
      <w:r w:rsidRPr="00121C0B" w:rsidR="002E40D9">
        <w:rPr>
          <w:rFonts w:ascii="Times New Roman" w:hAnsi="Times New Roman" w:cs="Times New Roman"/>
          <w:sz w:val="24"/>
          <w:szCs w:val="24"/>
        </w:rPr>
        <w:t xml:space="preserve"> </w:t>
      </w:r>
      <w:r w:rsidRPr="00121C0B" w:rsidR="00975F1A">
        <w:rPr>
          <w:rFonts w:ascii="Times New Roman" w:hAnsi="Times New Roman" w:cs="Times New Roman"/>
          <w:sz w:val="24"/>
          <w:szCs w:val="24"/>
        </w:rPr>
        <w:t xml:space="preserve">мин. </w:t>
      </w:r>
      <w:r w:rsidRPr="00121C0B" w:rsidR="00443556">
        <w:rPr>
          <w:rFonts w:ascii="Times New Roman" w:hAnsi="Times New Roman" w:cs="Times New Roman"/>
          <w:sz w:val="24"/>
          <w:szCs w:val="24"/>
        </w:rPr>
        <w:t>10</w:t>
      </w:r>
      <w:r w:rsidRPr="00121C0B" w:rsidR="00FA09E4">
        <w:rPr>
          <w:rFonts w:ascii="Times New Roman" w:hAnsi="Times New Roman" w:cs="Times New Roman"/>
          <w:sz w:val="24"/>
          <w:szCs w:val="24"/>
        </w:rPr>
        <w:t xml:space="preserve"> </w:t>
      </w:r>
      <w:r w:rsidRPr="00121C0B" w:rsidR="00443556">
        <w:rPr>
          <w:rFonts w:ascii="Times New Roman" w:hAnsi="Times New Roman" w:cs="Times New Roman"/>
          <w:sz w:val="24"/>
          <w:szCs w:val="24"/>
        </w:rPr>
        <w:t>января</w:t>
      </w:r>
      <w:r w:rsidRPr="00121C0B" w:rsidR="00680460">
        <w:rPr>
          <w:rFonts w:ascii="Times New Roman" w:hAnsi="Times New Roman" w:cs="Times New Roman"/>
          <w:sz w:val="24"/>
          <w:szCs w:val="24"/>
        </w:rPr>
        <w:t xml:space="preserve"> </w:t>
      </w:r>
      <w:r w:rsidRPr="00121C0B" w:rsidR="005A1F4B">
        <w:rPr>
          <w:rFonts w:ascii="Times New Roman" w:hAnsi="Times New Roman" w:cs="Times New Roman"/>
          <w:sz w:val="24"/>
          <w:szCs w:val="24"/>
        </w:rPr>
        <w:t>202</w:t>
      </w:r>
      <w:r w:rsidRPr="00121C0B" w:rsidR="00443556">
        <w:rPr>
          <w:rFonts w:ascii="Times New Roman" w:hAnsi="Times New Roman" w:cs="Times New Roman"/>
          <w:sz w:val="24"/>
          <w:szCs w:val="24"/>
        </w:rPr>
        <w:t>5</w:t>
      </w:r>
      <w:r w:rsidRPr="00121C0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609DB" w:rsidRPr="00121C0B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C0B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D609DB" w:rsidRPr="00121C0B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C0B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</w:t>
      </w:r>
      <w:r w:rsidRPr="00121C0B">
        <w:rPr>
          <w:rFonts w:ascii="Times New Roman" w:hAnsi="Times New Roman" w:cs="Times New Roman"/>
          <w:sz w:val="24"/>
          <w:szCs w:val="24"/>
        </w:rPr>
        <w:t xml:space="preserve"> 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   </w:t>
      </w:r>
    </w:p>
    <w:p w:rsidR="00D609DB" w:rsidRPr="00121C0B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9DB" w:rsidRPr="00121C0B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19D7" w:rsidRPr="00121C0B" w:rsidP="003C39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39FB" w:rsidRPr="00121C0B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C0B">
        <w:rPr>
          <w:rFonts w:ascii="Times New Roman" w:hAnsi="Times New Roman" w:cs="Times New Roman"/>
          <w:sz w:val="24"/>
          <w:szCs w:val="24"/>
        </w:rPr>
        <w:t xml:space="preserve">                          Мировой судья                                              Е.А. Таскаева</w:t>
      </w:r>
    </w:p>
    <w:p w:rsidR="003C39FB" w:rsidRPr="00121C0B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9FB" w:rsidRPr="00121C0B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9FB" w:rsidRPr="00121C0B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1D99" w:rsidRPr="00121C0B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18E" w:rsidRPr="00121C0B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A1F4B" w:rsidRPr="00121C0B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121C0B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121C0B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121C0B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121C0B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121C0B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121C0B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121C0B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121C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121C0B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09E4" w:rsidRPr="00121C0B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09E4" w:rsidRPr="00121C0B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6B11"/>
    <w:rsid w:val="0002637F"/>
    <w:rsid w:val="00031980"/>
    <w:rsid w:val="00063CA1"/>
    <w:rsid w:val="00080AC0"/>
    <w:rsid w:val="000819D7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1C0B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444A"/>
    <w:rsid w:val="00226399"/>
    <w:rsid w:val="00227685"/>
    <w:rsid w:val="00234623"/>
    <w:rsid w:val="00245893"/>
    <w:rsid w:val="00251AE4"/>
    <w:rsid w:val="00265F9F"/>
    <w:rsid w:val="00267AC9"/>
    <w:rsid w:val="0027338E"/>
    <w:rsid w:val="00282227"/>
    <w:rsid w:val="002B21C8"/>
    <w:rsid w:val="002B37F4"/>
    <w:rsid w:val="002C6682"/>
    <w:rsid w:val="002D1214"/>
    <w:rsid w:val="002D497E"/>
    <w:rsid w:val="002E40D9"/>
    <w:rsid w:val="002F5DDA"/>
    <w:rsid w:val="00303504"/>
    <w:rsid w:val="00303DAE"/>
    <w:rsid w:val="00310BD7"/>
    <w:rsid w:val="00315C98"/>
    <w:rsid w:val="003220F4"/>
    <w:rsid w:val="00331D99"/>
    <w:rsid w:val="00344A11"/>
    <w:rsid w:val="0036073F"/>
    <w:rsid w:val="00362713"/>
    <w:rsid w:val="0037419C"/>
    <w:rsid w:val="00381012"/>
    <w:rsid w:val="003833CD"/>
    <w:rsid w:val="003B4487"/>
    <w:rsid w:val="003C0F57"/>
    <w:rsid w:val="003C2707"/>
    <w:rsid w:val="003C39FB"/>
    <w:rsid w:val="003F6810"/>
    <w:rsid w:val="00407D27"/>
    <w:rsid w:val="004178C6"/>
    <w:rsid w:val="00432BA4"/>
    <w:rsid w:val="00435EC9"/>
    <w:rsid w:val="004423E7"/>
    <w:rsid w:val="00443556"/>
    <w:rsid w:val="00445EA4"/>
    <w:rsid w:val="00456ED4"/>
    <w:rsid w:val="00461FD1"/>
    <w:rsid w:val="00470B78"/>
    <w:rsid w:val="0049007B"/>
    <w:rsid w:val="00490A9C"/>
    <w:rsid w:val="00491633"/>
    <w:rsid w:val="004D2784"/>
    <w:rsid w:val="004E00A1"/>
    <w:rsid w:val="004E048E"/>
    <w:rsid w:val="004E3089"/>
    <w:rsid w:val="004E532A"/>
    <w:rsid w:val="004F2E1E"/>
    <w:rsid w:val="004F6340"/>
    <w:rsid w:val="00507907"/>
    <w:rsid w:val="005118C9"/>
    <w:rsid w:val="005202AF"/>
    <w:rsid w:val="00521614"/>
    <w:rsid w:val="005345BC"/>
    <w:rsid w:val="00561642"/>
    <w:rsid w:val="00564F39"/>
    <w:rsid w:val="00566A8F"/>
    <w:rsid w:val="005709EC"/>
    <w:rsid w:val="00584F49"/>
    <w:rsid w:val="00592BC2"/>
    <w:rsid w:val="005A13DB"/>
    <w:rsid w:val="005A1F4B"/>
    <w:rsid w:val="005A31B8"/>
    <w:rsid w:val="005A3817"/>
    <w:rsid w:val="005D1C05"/>
    <w:rsid w:val="005E7AD1"/>
    <w:rsid w:val="005E7E47"/>
    <w:rsid w:val="005F1D1A"/>
    <w:rsid w:val="006139A7"/>
    <w:rsid w:val="006162DE"/>
    <w:rsid w:val="006215C7"/>
    <w:rsid w:val="006333D5"/>
    <w:rsid w:val="00641BA2"/>
    <w:rsid w:val="0064607C"/>
    <w:rsid w:val="006535C8"/>
    <w:rsid w:val="00663C49"/>
    <w:rsid w:val="00665741"/>
    <w:rsid w:val="00677067"/>
    <w:rsid w:val="0068014A"/>
    <w:rsid w:val="00680460"/>
    <w:rsid w:val="006828A8"/>
    <w:rsid w:val="00684E0E"/>
    <w:rsid w:val="00685C4C"/>
    <w:rsid w:val="00687039"/>
    <w:rsid w:val="00693CA2"/>
    <w:rsid w:val="006950B9"/>
    <w:rsid w:val="006A705B"/>
    <w:rsid w:val="006B11FD"/>
    <w:rsid w:val="006C699B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6D6B"/>
    <w:rsid w:val="007A4688"/>
    <w:rsid w:val="007B514F"/>
    <w:rsid w:val="007B63D7"/>
    <w:rsid w:val="007D2FD3"/>
    <w:rsid w:val="007E477D"/>
    <w:rsid w:val="008069D1"/>
    <w:rsid w:val="00806DD1"/>
    <w:rsid w:val="00822FEF"/>
    <w:rsid w:val="00840D45"/>
    <w:rsid w:val="00856520"/>
    <w:rsid w:val="00862BEC"/>
    <w:rsid w:val="00867559"/>
    <w:rsid w:val="008701A9"/>
    <w:rsid w:val="00870FCB"/>
    <w:rsid w:val="00883DA8"/>
    <w:rsid w:val="008962E2"/>
    <w:rsid w:val="008A7186"/>
    <w:rsid w:val="008D17F9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55EF9"/>
    <w:rsid w:val="00974E15"/>
    <w:rsid w:val="00975F1A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2EE8"/>
    <w:rsid w:val="00AB4422"/>
    <w:rsid w:val="00AC418E"/>
    <w:rsid w:val="00AE773A"/>
    <w:rsid w:val="00AE7783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17D9"/>
    <w:rsid w:val="00BE46D6"/>
    <w:rsid w:val="00BE5AD5"/>
    <w:rsid w:val="00C0768A"/>
    <w:rsid w:val="00C12010"/>
    <w:rsid w:val="00C17BC3"/>
    <w:rsid w:val="00C32E29"/>
    <w:rsid w:val="00C46517"/>
    <w:rsid w:val="00C47183"/>
    <w:rsid w:val="00C50642"/>
    <w:rsid w:val="00C552C6"/>
    <w:rsid w:val="00C658C1"/>
    <w:rsid w:val="00C926AD"/>
    <w:rsid w:val="00C943C5"/>
    <w:rsid w:val="00CA1177"/>
    <w:rsid w:val="00CD67FC"/>
    <w:rsid w:val="00CE157F"/>
    <w:rsid w:val="00D076EE"/>
    <w:rsid w:val="00D244BB"/>
    <w:rsid w:val="00D24DEF"/>
    <w:rsid w:val="00D473FC"/>
    <w:rsid w:val="00D503E8"/>
    <w:rsid w:val="00D56AB5"/>
    <w:rsid w:val="00D57AF0"/>
    <w:rsid w:val="00D609DB"/>
    <w:rsid w:val="00D72AA4"/>
    <w:rsid w:val="00D87D9E"/>
    <w:rsid w:val="00DD5512"/>
    <w:rsid w:val="00DE6100"/>
    <w:rsid w:val="00DE6C2E"/>
    <w:rsid w:val="00E13DC3"/>
    <w:rsid w:val="00E31169"/>
    <w:rsid w:val="00E46082"/>
    <w:rsid w:val="00E47A02"/>
    <w:rsid w:val="00E72238"/>
    <w:rsid w:val="00E734CD"/>
    <w:rsid w:val="00E75934"/>
    <w:rsid w:val="00E778C4"/>
    <w:rsid w:val="00E86402"/>
    <w:rsid w:val="00EB003C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09E4"/>
    <w:rsid w:val="00FA13AC"/>
    <w:rsid w:val="00FB2BE5"/>
    <w:rsid w:val="00FB76F9"/>
    <w:rsid w:val="00FC1E46"/>
    <w:rsid w:val="00FC3923"/>
    <w:rsid w:val="00FC77A7"/>
    <w:rsid w:val="00FE2149"/>
    <w:rsid w:val="00FF037D"/>
    <w:rsid w:val="00FF77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0C8FBE-0B22-457B-B5F7-3753554C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B878-1078-4BAA-AC88-A755C2D6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